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A887" w14:textId="77777777" w:rsidR="00E5751A" w:rsidRDefault="00E24D9D" w:rsidP="00E5751A">
      <w:pPr>
        <w:pStyle w:val="Caption"/>
        <w:rPr>
          <w:sz w:val="24"/>
        </w:rPr>
      </w:pPr>
      <w:r>
        <w:rPr>
          <w:noProof/>
          <w:lang w:val="en-GB" w:eastAsia="en-GB"/>
        </w:rPr>
        <w:pict w14:anchorId="6BE7711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7.7pt;margin-top:-14.05pt;width:2in;height:13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" o:allowincell="f" filled="f" stroked="f">
            <v:textbox inset=",0,,0">
              <w:txbxContent>
                <w:p w14:paraId="7E1E41A0" w14:textId="77777777" w:rsidR="00E5751A" w:rsidRDefault="00E5751A" w:rsidP="00E5751A">
                  <w:pPr>
                    <w:jc w:val="center"/>
                    <w:rPr>
                      <w:rFonts w:ascii="Arial" w:hAnsi="Arial"/>
                      <w:sz w:val="28"/>
                      <w:lang w:val="en-GB"/>
                    </w:rPr>
                  </w:pPr>
                </w:p>
                <w:p w14:paraId="69C89980" w14:textId="77777777" w:rsidR="00E5751A" w:rsidRDefault="00E5751A" w:rsidP="00E5751A">
                  <w:pPr>
                    <w:jc w:val="center"/>
                    <w:rPr>
                      <w:rFonts w:ascii="Arial" w:hAnsi="Arial"/>
                      <w:sz w:val="28"/>
                      <w:lang w:val="en-GB"/>
                    </w:rPr>
                  </w:pPr>
                </w:p>
                <w:p w14:paraId="4FB5AAFA" w14:textId="77777777" w:rsidR="00E5751A" w:rsidRDefault="00E5751A" w:rsidP="00E5751A">
                  <w:pPr>
                    <w:jc w:val="center"/>
                  </w:pPr>
                </w:p>
              </w:txbxContent>
            </v:textbox>
          </v:shape>
        </w:pict>
      </w:r>
      <w:r w:rsidR="00E5751A">
        <w:rPr>
          <w:sz w:val="24"/>
        </w:rPr>
        <w:t>Central England Area Quaker Meeting</w:t>
      </w:r>
    </w:p>
    <w:p w14:paraId="5BCD3229" w14:textId="77777777" w:rsidR="00E5751A" w:rsidRDefault="00E5751A" w:rsidP="00E5751A">
      <w:pPr>
        <w:pStyle w:val="BodyText"/>
        <w:jc w:val="right"/>
        <w:rPr>
          <w:rFonts w:ascii="Arial" w:hAnsi="Arial"/>
          <w:sz w:val="24"/>
        </w:rPr>
      </w:pPr>
      <w:r>
        <w:rPr>
          <w:rFonts w:ascii="Arial" w:hAnsi="Arial"/>
          <w:noProof/>
          <w:sz w:val="28"/>
          <w:lang w:val="en-GB" w:eastAsia="en-GB"/>
        </w:rPr>
        <w:drawing>
          <wp:inline distT="0" distB="0" distL="0" distR="0" wp14:anchorId="28EA5440" wp14:editId="40AEED72">
            <wp:extent cx="940435" cy="959485"/>
            <wp:effectExtent l="0" t="0" r="0" b="0"/>
            <wp:docPr id="1" name="Picture 1" descr="Quakers_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kers_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371E" w14:textId="77777777" w:rsidR="00E5751A" w:rsidRDefault="00E5751A">
      <w:pPr>
        <w:rPr>
          <w:rFonts w:ascii="Arial" w:hAnsi="Arial" w:cs="Arial"/>
          <w:bCs/>
          <w:iCs/>
          <w:szCs w:val="24"/>
        </w:rPr>
      </w:pPr>
    </w:p>
    <w:p w14:paraId="24F16D24" w14:textId="77777777" w:rsidR="00237590" w:rsidRPr="00016E2C" w:rsidRDefault="00E5751A">
      <w:pPr>
        <w:rPr>
          <w:rFonts w:ascii="Arial" w:hAnsi="Arial" w:cs="Arial"/>
          <w:b/>
          <w:bCs/>
          <w:iCs/>
          <w:szCs w:val="24"/>
        </w:rPr>
      </w:pPr>
      <w:r w:rsidRPr="00016E2C">
        <w:rPr>
          <w:rFonts w:ascii="Arial" w:hAnsi="Arial" w:cs="Arial"/>
          <w:b/>
          <w:bCs/>
          <w:iCs/>
          <w:szCs w:val="24"/>
        </w:rPr>
        <w:t>Name of Meeting, Committee or Branch:</w:t>
      </w:r>
    </w:p>
    <w:p w14:paraId="5CF4BF7D" w14:textId="77777777" w:rsidR="00E5751A" w:rsidRPr="00016E2C" w:rsidRDefault="00E5751A">
      <w:pPr>
        <w:rPr>
          <w:rFonts w:ascii="Arial" w:hAnsi="Arial" w:cs="Arial"/>
          <w:b/>
          <w:bCs/>
          <w:iCs/>
          <w:szCs w:val="24"/>
        </w:rPr>
      </w:pPr>
    </w:p>
    <w:p w14:paraId="34630E34" w14:textId="77777777" w:rsidR="00E5751A" w:rsidRPr="00E5751A" w:rsidRDefault="00E5751A">
      <w:pPr>
        <w:rPr>
          <w:rFonts w:ascii="Arial" w:hAnsi="Arial" w:cs="Arial"/>
          <w:b/>
          <w:szCs w:val="24"/>
        </w:rPr>
      </w:pPr>
      <w:r w:rsidRPr="00E5751A">
        <w:rPr>
          <w:rFonts w:ascii="Arial" w:hAnsi="Arial" w:cs="Arial"/>
          <w:b/>
          <w:szCs w:val="24"/>
        </w:rPr>
        <w:t>Probation Period Review Form</w:t>
      </w:r>
    </w:p>
    <w:p w14:paraId="5724BB07" w14:textId="77777777" w:rsidR="00E5751A" w:rsidRPr="00E5751A" w:rsidRDefault="00E5751A">
      <w:pPr>
        <w:rPr>
          <w:rFonts w:ascii="Arial" w:hAnsi="Arial" w:cs="Arial"/>
          <w:b/>
          <w:szCs w:val="24"/>
        </w:rPr>
      </w:pPr>
    </w:p>
    <w:p w14:paraId="3727E917" w14:textId="77777777" w:rsidR="00E5751A" w:rsidRPr="00E5751A" w:rsidRDefault="00E5751A" w:rsidP="00E5751A">
      <w:pPr>
        <w:rPr>
          <w:rFonts w:ascii="Arial" w:hAnsi="Arial" w:cs="Arial"/>
          <w:szCs w:val="24"/>
        </w:rPr>
      </w:pPr>
      <w:r w:rsidRPr="00E5751A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first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six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months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of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employment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(may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be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shorter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for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fixed </w:t>
      </w:r>
      <w:r w:rsidRPr="00E5751A">
        <w:rPr>
          <w:rFonts w:ascii="Arial" w:hAnsi="Arial" w:cs="Arial"/>
          <w:szCs w:val="24"/>
        </w:rPr>
        <w:t>term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post)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will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be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regarded as a probationary period. During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and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at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end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of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probationary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period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either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party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may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terminate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employment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by giving one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week’s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notice.</w:t>
      </w:r>
    </w:p>
    <w:p w14:paraId="1125E044" w14:textId="77777777" w:rsidR="00E5751A" w:rsidRPr="00E5751A" w:rsidRDefault="00E5751A" w:rsidP="00E5751A">
      <w:pPr>
        <w:rPr>
          <w:rFonts w:ascii="Arial" w:hAnsi="Arial" w:cs="Arial"/>
          <w:szCs w:val="24"/>
        </w:rPr>
      </w:pPr>
    </w:p>
    <w:p w14:paraId="75193A10" w14:textId="77777777" w:rsidR="00E5751A" w:rsidRPr="00E5751A" w:rsidRDefault="00E5751A" w:rsidP="00E5751A">
      <w:pPr>
        <w:rPr>
          <w:rFonts w:ascii="Arial" w:hAnsi="Arial" w:cs="Arial"/>
          <w:szCs w:val="24"/>
        </w:rPr>
      </w:pPr>
      <w:r w:rsidRPr="00E5751A">
        <w:rPr>
          <w:rFonts w:ascii="Arial" w:hAnsi="Arial" w:cs="Arial"/>
          <w:szCs w:val="24"/>
        </w:rPr>
        <w:t>At the end of six months probationary period, your line manager will review your work and a report will be presented to the relevant management committee (or to Central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England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Area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Quaker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 xml:space="preserve">Meeting Trustees </w:t>
      </w:r>
      <w:r>
        <w:rPr>
          <w:rFonts w:ascii="Arial" w:hAnsi="Arial" w:cs="Arial"/>
          <w:szCs w:val="24"/>
        </w:rPr>
        <w:t>(</w:t>
      </w:r>
      <w:r w:rsidRPr="00E5751A">
        <w:rPr>
          <w:rFonts w:ascii="Arial" w:hAnsi="Arial" w:cs="Arial"/>
          <w:szCs w:val="24"/>
        </w:rPr>
        <w:t xml:space="preserve">if there is no management committee) for confirmation and approval. </w:t>
      </w:r>
    </w:p>
    <w:p w14:paraId="63D55BD7" w14:textId="77777777" w:rsidR="00E5751A" w:rsidRPr="00E5751A" w:rsidRDefault="00E5751A" w:rsidP="00E5751A">
      <w:pPr>
        <w:rPr>
          <w:rFonts w:ascii="Arial" w:hAnsi="Arial" w:cs="Arial"/>
          <w:szCs w:val="24"/>
        </w:rPr>
      </w:pPr>
    </w:p>
    <w:p w14:paraId="0B3133D4" w14:textId="77777777" w:rsidR="00E5751A" w:rsidRPr="00E5751A" w:rsidRDefault="00E5751A" w:rsidP="00E5751A">
      <w:pPr>
        <w:rPr>
          <w:rFonts w:ascii="Arial" w:hAnsi="Arial" w:cs="Arial"/>
          <w:szCs w:val="24"/>
        </w:rPr>
      </w:pPr>
      <w:r w:rsidRPr="00E5751A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probationary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review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may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result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in</w:t>
      </w:r>
      <w:r>
        <w:rPr>
          <w:rFonts w:ascii="Arial" w:hAnsi="Arial" w:cs="Arial"/>
          <w:szCs w:val="24"/>
        </w:rPr>
        <w:t xml:space="preserve"> one of </w:t>
      </w:r>
      <w:r w:rsidRPr="00E5751A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following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recommendations</w:t>
      </w:r>
    </w:p>
    <w:p w14:paraId="799E14FE" w14:textId="77777777" w:rsidR="00E5751A" w:rsidRPr="00E5751A" w:rsidRDefault="00E5751A" w:rsidP="00E5751A">
      <w:pPr>
        <w:rPr>
          <w:rFonts w:ascii="Arial" w:hAnsi="Arial" w:cs="Arial"/>
          <w:szCs w:val="24"/>
        </w:rPr>
      </w:pPr>
      <w:r w:rsidRPr="00E5751A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Successful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completion</w:t>
      </w:r>
    </w:p>
    <w:p w14:paraId="40985154" w14:textId="77777777" w:rsidR="00E5751A" w:rsidRPr="00E5751A" w:rsidRDefault="00E5751A" w:rsidP="00E5751A">
      <w:pPr>
        <w:rPr>
          <w:rFonts w:ascii="Arial" w:hAnsi="Arial" w:cs="Arial"/>
          <w:szCs w:val="24"/>
        </w:rPr>
      </w:pPr>
      <w:r w:rsidRPr="00E5751A">
        <w:rPr>
          <w:rFonts w:ascii="Arial" w:hAnsi="Arial" w:cs="Arial"/>
          <w:szCs w:val="24"/>
        </w:rPr>
        <w:t>b) Extension for a further period. The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maximum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possible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will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be13weeks.</w:t>
      </w:r>
    </w:p>
    <w:p w14:paraId="2E74E380" w14:textId="77777777" w:rsidR="00E5751A" w:rsidRPr="00E5751A" w:rsidRDefault="00E5751A" w:rsidP="00E5751A">
      <w:pPr>
        <w:rPr>
          <w:rFonts w:ascii="Arial" w:hAnsi="Arial" w:cs="Arial"/>
          <w:szCs w:val="24"/>
        </w:rPr>
      </w:pPr>
      <w:r w:rsidRPr="00E5751A">
        <w:rPr>
          <w:rFonts w:ascii="Arial" w:hAnsi="Arial" w:cs="Arial"/>
          <w:szCs w:val="24"/>
        </w:rPr>
        <w:t>c)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Termination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of</w:t>
      </w:r>
      <w:r>
        <w:rPr>
          <w:rFonts w:ascii="Arial" w:hAnsi="Arial" w:cs="Arial"/>
          <w:szCs w:val="24"/>
        </w:rPr>
        <w:t xml:space="preserve"> </w:t>
      </w:r>
      <w:r w:rsidRPr="00E5751A">
        <w:rPr>
          <w:rFonts w:ascii="Arial" w:hAnsi="Arial" w:cs="Arial"/>
          <w:szCs w:val="24"/>
        </w:rPr>
        <w:t>employment</w:t>
      </w:r>
    </w:p>
    <w:p w14:paraId="55487320" w14:textId="77777777" w:rsidR="00E73513" w:rsidRPr="005F36F1" w:rsidRDefault="00E73513" w:rsidP="00E73513">
      <w:pPr>
        <w:rPr>
          <w:rFonts w:ascii="Calibri" w:hAnsi="Calibri" w:cs="Calibri"/>
          <w:b/>
          <w:sz w:val="20"/>
        </w:rPr>
      </w:pPr>
    </w:p>
    <w:p w14:paraId="5775735B" w14:textId="77777777" w:rsidR="00E73513" w:rsidRPr="00E73513" w:rsidRDefault="00E73513" w:rsidP="00E73513">
      <w:pPr>
        <w:rPr>
          <w:rFonts w:ascii="Arial" w:hAnsi="Arial" w:cs="Arial"/>
          <w:szCs w:val="24"/>
        </w:rPr>
      </w:pPr>
      <w:r w:rsidRPr="00E73513">
        <w:rPr>
          <w:rFonts w:ascii="Arial" w:hAnsi="Arial" w:cs="Arial"/>
          <w:szCs w:val="24"/>
        </w:rPr>
        <w:t xml:space="preserve">To be completed by Line Manager </w:t>
      </w:r>
      <w:r w:rsidR="00016E2C">
        <w:rPr>
          <w:rFonts w:ascii="Arial" w:hAnsi="Arial" w:cs="Arial"/>
          <w:szCs w:val="24"/>
        </w:rPr>
        <w:t>in discussion with the employee:</w:t>
      </w:r>
      <w:r w:rsidRPr="00E73513">
        <w:rPr>
          <w:rFonts w:ascii="Arial" w:hAnsi="Arial" w:cs="Arial"/>
          <w:szCs w:val="24"/>
        </w:rPr>
        <w:t xml:space="preserve"> </w:t>
      </w:r>
    </w:p>
    <w:p w14:paraId="4FD75701" w14:textId="77777777" w:rsidR="00E73513" w:rsidRPr="00E73513" w:rsidRDefault="00E73513" w:rsidP="00E73513">
      <w:pPr>
        <w:rPr>
          <w:rFonts w:ascii="Arial" w:hAnsi="Arial" w:cs="Arial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2"/>
        <w:gridCol w:w="992"/>
        <w:gridCol w:w="1701"/>
        <w:gridCol w:w="1560"/>
        <w:gridCol w:w="283"/>
        <w:gridCol w:w="851"/>
        <w:gridCol w:w="708"/>
      </w:tblGrid>
      <w:tr w:rsidR="00E73513" w:rsidRPr="00E73513" w14:paraId="75735AFB" w14:textId="77777777" w:rsidTr="00C13D29">
        <w:tc>
          <w:tcPr>
            <w:tcW w:w="3487" w:type="dxa"/>
            <w:shd w:val="clear" w:color="auto" w:fill="auto"/>
          </w:tcPr>
          <w:p w14:paraId="13319F40" w14:textId="77777777" w:rsidR="00E73513" w:rsidRPr="00E73513" w:rsidRDefault="00E73513" w:rsidP="00C13D29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i/>
                <w:iCs/>
                <w:szCs w:val="24"/>
              </w:rPr>
              <w:t xml:space="preserve"> (please </w:t>
            </w:r>
            <w:proofErr w:type="gramStart"/>
            <w:r w:rsidRPr="00E73513">
              <w:rPr>
                <w:rFonts w:ascii="Arial" w:hAnsi="Arial" w:cs="Arial"/>
                <w:i/>
                <w:iCs/>
                <w:szCs w:val="24"/>
              </w:rPr>
              <w:t>tick)</w:t>
            </w:r>
            <w:r w:rsidRPr="00E73513">
              <w:rPr>
                <w:rFonts w:ascii="Arial" w:hAnsi="Arial" w:cs="Arial"/>
                <w:szCs w:val="24"/>
              </w:rPr>
              <w:t xml:space="preserve">   </w:t>
            </w:r>
            <w:proofErr w:type="gramEnd"/>
            <w:r w:rsidRPr="00E73513">
              <w:rPr>
                <w:rFonts w:ascii="Arial" w:hAnsi="Arial" w:cs="Arial"/>
                <w:szCs w:val="24"/>
              </w:rPr>
              <w:t xml:space="preserve">        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71B72493" w14:textId="77777777" w:rsidR="00E73513" w:rsidRPr="00E73513" w:rsidRDefault="00E73513" w:rsidP="00C13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Improvement required</w:t>
            </w:r>
          </w:p>
        </w:tc>
        <w:tc>
          <w:tcPr>
            <w:tcW w:w="1701" w:type="dxa"/>
            <w:shd w:val="clear" w:color="auto" w:fill="auto"/>
          </w:tcPr>
          <w:p w14:paraId="1A0322CD" w14:textId="77777777" w:rsidR="00E73513" w:rsidRPr="00E73513" w:rsidRDefault="00E73513" w:rsidP="00C13D29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560" w:type="dxa"/>
            <w:shd w:val="clear" w:color="auto" w:fill="auto"/>
          </w:tcPr>
          <w:p w14:paraId="055ACEA5" w14:textId="77777777" w:rsidR="00E73513" w:rsidRPr="00E73513" w:rsidRDefault="00E73513" w:rsidP="00C13D29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Good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07B63DF3" w14:textId="77777777" w:rsidR="00E73513" w:rsidRPr="00E73513" w:rsidRDefault="00E73513" w:rsidP="00C13D29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Excellent</w:t>
            </w:r>
          </w:p>
        </w:tc>
      </w:tr>
      <w:tr w:rsidR="00E73513" w:rsidRPr="00E73513" w14:paraId="2BB96ACC" w14:textId="77777777" w:rsidTr="00C13D29">
        <w:tc>
          <w:tcPr>
            <w:tcW w:w="3487" w:type="dxa"/>
            <w:shd w:val="clear" w:color="auto" w:fill="auto"/>
          </w:tcPr>
          <w:p w14:paraId="657648DD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Quality and accuracy of work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05D645E4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43FC1F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32BDEE5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3512C26C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607D0F7D" w14:textId="77777777" w:rsidTr="00C13D29">
        <w:tc>
          <w:tcPr>
            <w:tcW w:w="3487" w:type="dxa"/>
            <w:shd w:val="clear" w:color="auto" w:fill="auto"/>
          </w:tcPr>
          <w:p w14:paraId="0342EB7B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Efficiency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39507938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472147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D479A8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604C0C34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330552D4" w14:textId="77777777" w:rsidTr="00C13D29">
        <w:tc>
          <w:tcPr>
            <w:tcW w:w="3487" w:type="dxa"/>
            <w:shd w:val="clear" w:color="auto" w:fill="auto"/>
          </w:tcPr>
          <w:p w14:paraId="38C81E21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Attendance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7038AB28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0B0F32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852E022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2E6D5291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515FBB3E" w14:textId="77777777" w:rsidTr="00C13D29">
        <w:tc>
          <w:tcPr>
            <w:tcW w:w="3487" w:type="dxa"/>
            <w:shd w:val="clear" w:color="auto" w:fill="auto"/>
          </w:tcPr>
          <w:p w14:paraId="6E4753CC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Time Keeping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4166AF92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6A54A0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93D36C5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1C6B09B2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24F4D654" w14:textId="77777777" w:rsidTr="00C13D29">
        <w:tc>
          <w:tcPr>
            <w:tcW w:w="3487" w:type="dxa"/>
            <w:shd w:val="clear" w:color="auto" w:fill="auto"/>
          </w:tcPr>
          <w:p w14:paraId="609F2199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Work relationships (</w:t>
            </w:r>
            <w:proofErr w:type="gramStart"/>
            <w:r w:rsidRPr="00E73513">
              <w:rPr>
                <w:rFonts w:ascii="Arial" w:hAnsi="Arial" w:cs="Arial"/>
                <w:b/>
                <w:szCs w:val="24"/>
              </w:rPr>
              <w:t>team work</w:t>
            </w:r>
            <w:proofErr w:type="gramEnd"/>
            <w:r w:rsidRPr="00E73513">
              <w:rPr>
                <w:rFonts w:ascii="Arial" w:hAnsi="Arial" w:cs="Arial"/>
                <w:b/>
                <w:szCs w:val="24"/>
              </w:rPr>
              <w:t xml:space="preserve"> and interpersonal communication skills)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53D8CFE2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AC011F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4B3CAF1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407D60BC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44CE9126" w14:textId="77777777" w:rsidTr="00C13D29">
        <w:tc>
          <w:tcPr>
            <w:tcW w:w="3487" w:type="dxa"/>
            <w:shd w:val="clear" w:color="auto" w:fill="auto"/>
          </w:tcPr>
          <w:p w14:paraId="5FCF19AC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Competency in the role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2718CE6D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B3F77F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C2AC369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0F979227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5C9F6344" w14:textId="77777777" w:rsidTr="00C13D29">
        <w:trPr>
          <w:trHeight w:val="217"/>
        </w:trPr>
        <w:tc>
          <w:tcPr>
            <w:tcW w:w="3487" w:type="dxa"/>
            <w:vMerge w:val="restart"/>
            <w:shd w:val="clear" w:color="auto" w:fill="auto"/>
          </w:tcPr>
          <w:p w14:paraId="43A3345F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Have the objectives identified for the probationary period been met?</w:t>
            </w:r>
          </w:p>
        </w:tc>
        <w:tc>
          <w:tcPr>
            <w:tcW w:w="1724" w:type="dxa"/>
            <w:gridSpan w:val="2"/>
            <w:vMerge w:val="restart"/>
            <w:shd w:val="clear" w:color="auto" w:fill="auto"/>
          </w:tcPr>
          <w:p w14:paraId="671D0AFC" w14:textId="77777777" w:rsidR="00E73513" w:rsidRPr="00E73513" w:rsidRDefault="00E73513" w:rsidP="00C13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YES / NO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03B43A8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If NO, please provide details</w:t>
            </w:r>
          </w:p>
        </w:tc>
      </w:tr>
      <w:tr w:rsidR="00E73513" w:rsidRPr="00E73513" w14:paraId="4DD13D53" w14:textId="77777777" w:rsidTr="00C13D29">
        <w:trPr>
          <w:trHeight w:val="689"/>
        </w:trPr>
        <w:tc>
          <w:tcPr>
            <w:tcW w:w="3487" w:type="dxa"/>
            <w:vMerge/>
            <w:shd w:val="clear" w:color="auto" w:fill="auto"/>
          </w:tcPr>
          <w:p w14:paraId="69AFFC5F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24" w:type="dxa"/>
            <w:gridSpan w:val="2"/>
            <w:vMerge/>
            <w:shd w:val="clear" w:color="auto" w:fill="auto"/>
          </w:tcPr>
          <w:p w14:paraId="1F71AC18" w14:textId="77777777" w:rsidR="00E73513" w:rsidRPr="00E73513" w:rsidRDefault="00E73513" w:rsidP="00C13D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14:paraId="66E3D78E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232376FD" w14:textId="77777777" w:rsidTr="00C13D29">
        <w:trPr>
          <w:trHeight w:val="972"/>
        </w:trPr>
        <w:tc>
          <w:tcPr>
            <w:tcW w:w="3487" w:type="dxa"/>
            <w:shd w:val="clear" w:color="auto" w:fill="auto"/>
          </w:tcPr>
          <w:p w14:paraId="6F2A71B7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Have the training / development needs identified for the probationary period been addressed?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4A596E25" w14:textId="77777777" w:rsidR="00E73513" w:rsidRPr="00E73513" w:rsidRDefault="00E73513" w:rsidP="00C13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YES / NO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3E3543C" w14:textId="77777777" w:rsidR="00E73513" w:rsidRPr="00E73513" w:rsidRDefault="00E73513" w:rsidP="00C13D29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E73513" w:rsidRPr="00E73513" w14:paraId="049CB7CC" w14:textId="77777777" w:rsidTr="00C13D29">
        <w:trPr>
          <w:trHeight w:val="70"/>
        </w:trPr>
        <w:tc>
          <w:tcPr>
            <w:tcW w:w="10314" w:type="dxa"/>
            <w:gridSpan w:val="8"/>
            <w:shd w:val="clear" w:color="auto" w:fill="auto"/>
          </w:tcPr>
          <w:p w14:paraId="22987EAF" w14:textId="77777777" w:rsidR="00E73513" w:rsidRPr="00E73513" w:rsidRDefault="00E73513" w:rsidP="00C13D29">
            <w:pPr>
              <w:spacing w:before="120" w:line="360" w:lineRule="auto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Summarise the employee’s performance and progress over the period</w:t>
            </w:r>
          </w:p>
          <w:p w14:paraId="4F40D0F2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5100638A" w14:textId="77777777" w:rsidTr="00C13D29">
        <w:tc>
          <w:tcPr>
            <w:tcW w:w="8472" w:type="dxa"/>
            <w:gridSpan w:val="5"/>
            <w:shd w:val="clear" w:color="auto" w:fill="auto"/>
          </w:tcPr>
          <w:p w14:paraId="0B43C576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lastRenderedPageBreak/>
              <w:t>Is the employee’s appointment to be confirmed?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41FAE3C2" w14:textId="77777777" w:rsidR="00E73513" w:rsidRPr="00E73513" w:rsidRDefault="00E73513" w:rsidP="00C13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YES / NO</w:t>
            </w:r>
          </w:p>
        </w:tc>
      </w:tr>
      <w:tr w:rsidR="00E73513" w:rsidRPr="00E73513" w14:paraId="281D80EF" w14:textId="77777777" w:rsidTr="00C13D29">
        <w:tc>
          <w:tcPr>
            <w:tcW w:w="10314" w:type="dxa"/>
            <w:gridSpan w:val="8"/>
            <w:shd w:val="clear" w:color="auto" w:fill="auto"/>
          </w:tcPr>
          <w:p w14:paraId="16F78BB6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If NO, please provide reasons below and summarise what action has been taken to address any difficulties which have arisen during the probationary period.</w:t>
            </w:r>
          </w:p>
          <w:p w14:paraId="31B79225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6A6E64CA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525543D5" w14:textId="77777777" w:rsidTr="00C13D29">
        <w:tc>
          <w:tcPr>
            <w:tcW w:w="10314" w:type="dxa"/>
            <w:gridSpan w:val="8"/>
            <w:shd w:val="clear" w:color="auto" w:fill="auto"/>
          </w:tcPr>
          <w:p w14:paraId="0EE82BB7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The employee may provide any comments about their experience of the probationary process here.</w:t>
            </w:r>
          </w:p>
          <w:p w14:paraId="7BE1CB9E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204D58D2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23EA2537" w14:textId="77777777" w:rsidTr="00C13D29">
        <w:tc>
          <w:tcPr>
            <w:tcW w:w="8472" w:type="dxa"/>
            <w:gridSpan w:val="5"/>
            <w:shd w:val="clear" w:color="auto" w:fill="auto"/>
          </w:tcPr>
          <w:p w14:paraId="2C183086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Should the employee’s probationary period be extended?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70A5EF8" w14:textId="77777777" w:rsidR="00E73513" w:rsidRPr="00E73513" w:rsidRDefault="00E73513" w:rsidP="00C13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YES / NO</w:t>
            </w:r>
          </w:p>
        </w:tc>
      </w:tr>
      <w:tr w:rsidR="00E73513" w:rsidRPr="00E73513" w14:paraId="6EB8087E" w14:textId="77777777" w:rsidTr="00C13D29">
        <w:tc>
          <w:tcPr>
            <w:tcW w:w="10314" w:type="dxa"/>
            <w:gridSpan w:val="8"/>
            <w:shd w:val="clear" w:color="auto" w:fill="auto"/>
          </w:tcPr>
          <w:p w14:paraId="68A26FA4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If YES, please provide reasons and, where appropriate, specify any areas of improvement required and how these will be monitored.</w:t>
            </w:r>
          </w:p>
          <w:p w14:paraId="3AA1DD6A" w14:textId="77777777" w:rsidR="00E73513" w:rsidRPr="00E73513" w:rsidRDefault="00E73513" w:rsidP="00C13D2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62D306DA" w14:textId="77777777" w:rsidTr="00C13D29">
        <w:tc>
          <w:tcPr>
            <w:tcW w:w="4219" w:type="dxa"/>
            <w:gridSpan w:val="2"/>
            <w:shd w:val="clear" w:color="auto" w:fill="auto"/>
          </w:tcPr>
          <w:p w14:paraId="252AB393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Length of the extension (max 3 months):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7237D428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41553835" w14:textId="77777777" w:rsidTr="00C13D29">
        <w:tc>
          <w:tcPr>
            <w:tcW w:w="4219" w:type="dxa"/>
            <w:gridSpan w:val="2"/>
            <w:shd w:val="clear" w:color="auto" w:fill="auto"/>
          </w:tcPr>
          <w:p w14:paraId="54BAD101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New Probation Period completion date: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1DF0FE37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0294DAFE" w14:textId="77777777" w:rsidTr="00C13D29">
        <w:tc>
          <w:tcPr>
            <w:tcW w:w="4219" w:type="dxa"/>
            <w:gridSpan w:val="2"/>
            <w:shd w:val="clear" w:color="auto" w:fill="auto"/>
          </w:tcPr>
          <w:p w14:paraId="7D5A13E1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Employee’s signature: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03B99BA6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28196B6C" w14:textId="77777777" w:rsidTr="00C13D29">
        <w:tc>
          <w:tcPr>
            <w:tcW w:w="4219" w:type="dxa"/>
            <w:gridSpan w:val="2"/>
            <w:shd w:val="clear" w:color="auto" w:fill="auto"/>
          </w:tcPr>
          <w:p w14:paraId="23A1F1C8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Manager’s signature: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16C53F48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0A9DCC0B" w14:textId="77777777" w:rsidTr="00C13D29">
        <w:trPr>
          <w:trHeight w:val="443"/>
        </w:trPr>
        <w:tc>
          <w:tcPr>
            <w:tcW w:w="4219" w:type="dxa"/>
            <w:gridSpan w:val="2"/>
            <w:shd w:val="clear" w:color="auto" w:fill="auto"/>
          </w:tcPr>
          <w:p w14:paraId="723AE5E6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58929653" w14:textId="77777777" w:rsidR="00E73513" w:rsidRPr="00E73513" w:rsidRDefault="00E73513" w:rsidP="00C13D2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E73513" w:rsidRPr="00E73513" w14:paraId="7B4934FD" w14:textId="77777777" w:rsidTr="00C13D29">
        <w:trPr>
          <w:trHeight w:val="237"/>
        </w:trPr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965F6" w14:textId="77777777" w:rsidR="00E73513" w:rsidRPr="00E73513" w:rsidRDefault="00E73513" w:rsidP="00C13D2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E73513">
              <w:rPr>
                <w:rFonts w:ascii="Arial" w:hAnsi="Arial" w:cs="Arial"/>
                <w:szCs w:val="24"/>
              </w:rPr>
              <w:t>The employee has received a letter confirming his satisfactory completion of probation period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B96F67" w14:textId="77777777" w:rsidR="00E73513" w:rsidRPr="00E73513" w:rsidRDefault="00E73513" w:rsidP="00C13D29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708" w:type="dxa"/>
            <w:shd w:val="clear" w:color="auto" w:fill="auto"/>
          </w:tcPr>
          <w:p w14:paraId="3FF37E83" w14:textId="77777777" w:rsidR="00E73513" w:rsidRPr="00E73513" w:rsidRDefault="00E73513" w:rsidP="00C13D29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73513">
              <w:rPr>
                <w:rFonts w:ascii="Arial" w:hAnsi="Arial" w:cs="Arial"/>
                <w:b/>
                <w:szCs w:val="24"/>
              </w:rPr>
              <w:t>NO</w:t>
            </w:r>
          </w:p>
        </w:tc>
      </w:tr>
    </w:tbl>
    <w:p w14:paraId="4282C01A" w14:textId="77777777" w:rsidR="00E73513" w:rsidRPr="00E73513" w:rsidRDefault="00E73513" w:rsidP="00E73513">
      <w:pPr>
        <w:spacing w:line="480" w:lineRule="auto"/>
        <w:rPr>
          <w:rFonts w:ascii="Arial" w:hAnsi="Arial" w:cs="Arial"/>
          <w:szCs w:val="24"/>
        </w:rPr>
      </w:pPr>
    </w:p>
    <w:p w14:paraId="2D107864" w14:textId="77777777" w:rsidR="00E5751A" w:rsidRPr="00E73513" w:rsidRDefault="00E5751A">
      <w:pPr>
        <w:rPr>
          <w:rFonts w:ascii="Arial" w:hAnsi="Arial" w:cs="Arial"/>
          <w:szCs w:val="24"/>
        </w:rPr>
      </w:pPr>
    </w:p>
    <w:sectPr w:rsidR="00E5751A" w:rsidRPr="00E73513" w:rsidSect="002375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320F" w14:textId="77777777" w:rsidR="00E24D9D" w:rsidRDefault="00E24D9D" w:rsidP="00016E2C">
      <w:r>
        <w:separator/>
      </w:r>
    </w:p>
  </w:endnote>
  <w:endnote w:type="continuationSeparator" w:id="0">
    <w:p w14:paraId="2BBAEEB0" w14:textId="77777777" w:rsidR="00E24D9D" w:rsidRDefault="00E24D9D" w:rsidP="0001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307D" w14:textId="77777777" w:rsidR="00016E2C" w:rsidRDefault="00016E2C">
    <w:pPr>
      <w:pStyle w:val="Footer"/>
    </w:pPr>
    <w:r>
      <w:t>Updated 2022</w:t>
    </w:r>
  </w:p>
  <w:p w14:paraId="4F400F84" w14:textId="77777777" w:rsidR="00016E2C" w:rsidRDefault="0001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CF9F" w14:textId="77777777" w:rsidR="00E24D9D" w:rsidRDefault="00E24D9D" w:rsidP="00016E2C">
      <w:r>
        <w:separator/>
      </w:r>
    </w:p>
  </w:footnote>
  <w:footnote w:type="continuationSeparator" w:id="0">
    <w:p w14:paraId="70D184E5" w14:textId="77777777" w:rsidR="00E24D9D" w:rsidRDefault="00E24D9D" w:rsidP="00016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51A"/>
    <w:rsid w:val="00016E2C"/>
    <w:rsid w:val="000F615D"/>
    <w:rsid w:val="001544F5"/>
    <w:rsid w:val="00237590"/>
    <w:rsid w:val="00245037"/>
    <w:rsid w:val="007B640E"/>
    <w:rsid w:val="00AE5D8B"/>
    <w:rsid w:val="00B340A9"/>
    <w:rsid w:val="00E24D9D"/>
    <w:rsid w:val="00E5751A"/>
    <w:rsid w:val="00E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A0E107"/>
  <w15:docId w15:val="{35D924B8-7E2D-4F63-9465-7599F0C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5751A"/>
    <w:rPr>
      <w:rFonts w:ascii="Arial" w:hAnsi="Arial" w:cs="Arial"/>
      <w:b/>
      <w:bCs/>
      <w:sz w:val="48"/>
    </w:rPr>
  </w:style>
  <w:style w:type="paragraph" w:styleId="BodyText">
    <w:name w:val="Body Text"/>
    <w:basedOn w:val="Normal"/>
    <w:link w:val="BodyTextChar"/>
    <w:semiHidden/>
    <w:rsid w:val="00E5751A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E5751A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1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45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16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E2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Roger Chapman</cp:lastModifiedBy>
  <cp:revision>2</cp:revision>
  <dcterms:created xsi:type="dcterms:W3CDTF">2022-05-18T19:29:00Z</dcterms:created>
  <dcterms:modified xsi:type="dcterms:W3CDTF">2022-05-18T19:29:00Z</dcterms:modified>
</cp:coreProperties>
</file>