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93" w:rsidRDefault="00291398">
      <w:pPr>
        <w:jc w:val="right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Meeting House</w:t>
      </w:r>
    </w:p>
    <w:p w:rsidR="00D26993" w:rsidRDefault="00291398">
      <w:pPr>
        <w:jc w:val="right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Address</w:t>
      </w:r>
    </w:p>
    <w:p w:rsidR="00D26993" w:rsidRDefault="00D26993">
      <w:pPr>
        <w:jc w:val="right"/>
        <w:rPr>
          <w:lang w:val="en-GB"/>
        </w:rPr>
      </w:pPr>
    </w:p>
    <w:p w:rsidR="00D26993" w:rsidRDefault="00291398">
      <w:pPr>
        <w:jc w:val="right"/>
        <w:rPr>
          <w:lang w:val="en-GB"/>
        </w:rPr>
      </w:pPr>
      <w:r>
        <w:rPr>
          <w:lang w:val="en-GB"/>
        </w:rPr>
        <w:t>June 2020</w:t>
      </w:r>
    </w:p>
    <w:p w:rsidR="00D26993" w:rsidRDefault="00D26993">
      <w:pPr>
        <w:jc w:val="right"/>
        <w:rPr>
          <w:lang w:val="en-GB"/>
        </w:rPr>
      </w:pPr>
    </w:p>
    <w:p w:rsidR="00D26993" w:rsidRDefault="00291398">
      <w:pPr>
        <w:rPr>
          <w:lang w:val="en-GB"/>
        </w:rPr>
      </w:pPr>
      <w:r>
        <w:rPr>
          <w:lang w:val="en-GB"/>
        </w:rPr>
        <w:t>Dear Friend,</w:t>
      </w:r>
    </w:p>
    <w:p w:rsidR="00D26993" w:rsidRDefault="00D26993">
      <w:pPr>
        <w:rPr>
          <w:lang w:val="en-GB"/>
        </w:rPr>
      </w:pPr>
    </w:p>
    <w:p w:rsidR="00D26993" w:rsidRDefault="002C2E29">
      <w:pPr>
        <w:rPr>
          <w:lang w:val="en-GB"/>
        </w:rPr>
      </w:pPr>
      <w:r>
        <w:rPr>
          <w:lang w:val="en-GB"/>
        </w:rPr>
        <w:t>Re-opening the Quaker Meeting H</w:t>
      </w:r>
      <w:r w:rsidR="00291398">
        <w:rPr>
          <w:lang w:val="en-GB"/>
        </w:rPr>
        <w:t>ouse</w:t>
      </w:r>
    </w:p>
    <w:p w:rsidR="00D26993" w:rsidRDefault="00D26993">
      <w:pPr>
        <w:rPr>
          <w:lang w:val="en-GB"/>
        </w:rPr>
      </w:pPr>
    </w:p>
    <w:p w:rsidR="00D26993" w:rsidRDefault="00291398">
      <w:pPr>
        <w:rPr>
          <w:lang w:val="en-GB"/>
        </w:rPr>
      </w:pPr>
      <w:r>
        <w:rPr>
          <w:lang w:val="en-GB"/>
        </w:rPr>
        <w:t xml:space="preserve">We hope that you and your members are well.  </w:t>
      </w:r>
    </w:p>
    <w:p w:rsidR="00D26993" w:rsidRDefault="00D26993">
      <w:pPr>
        <w:rPr>
          <w:lang w:val="en-GB"/>
        </w:rPr>
      </w:pPr>
    </w:p>
    <w:p w:rsidR="00D26993" w:rsidRDefault="002C2E29">
      <w:pPr>
        <w:rPr>
          <w:lang w:val="en-GB"/>
        </w:rPr>
      </w:pPr>
      <w:r>
        <w:rPr>
          <w:lang w:val="en-GB"/>
        </w:rPr>
        <w:t>The XXXXXXX Quaker M</w:t>
      </w:r>
      <w:r w:rsidR="00291398">
        <w:rPr>
          <w:lang w:val="en-GB"/>
        </w:rPr>
        <w:t>eeting is awaiting guidance from both the Central England Quaker</w:t>
      </w:r>
      <w:r>
        <w:rPr>
          <w:lang w:val="en-GB"/>
        </w:rPr>
        <w:t>s</w:t>
      </w:r>
      <w:r w:rsidR="00291398">
        <w:rPr>
          <w:lang w:val="en-GB"/>
        </w:rPr>
        <w:t xml:space="preserve"> Trustees and the government on whe</w:t>
      </w:r>
      <w:r>
        <w:rPr>
          <w:lang w:val="en-GB"/>
        </w:rPr>
        <w:t>n activities can resume at the Meeting H</w:t>
      </w:r>
      <w:r w:rsidR="00291398">
        <w:rPr>
          <w:lang w:val="en-GB"/>
        </w:rPr>
        <w:t xml:space="preserve">ouse. </w:t>
      </w:r>
    </w:p>
    <w:p w:rsidR="00D26993" w:rsidRDefault="00D26993">
      <w:pPr>
        <w:rPr>
          <w:lang w:val="en-GB"/>
        </w:rPr>
      </w:pPr>
    </w:p>
    <w:p w:rsidR="00D26993" w:rsidRDefault="00291398">
      <w:pPr>
        <w:rPr>
          <w:color w:val="000000" w:themeColor="text1"/>
          <w:lang w:val="en-GB"/>
        </w:rPr>
      </w:pPr>
      <w:r>
        <w:rPr>
          <w:lang w:val="en-GB"/>
        </w:rPr>
        <w:t>We</w:t>
      </w:r>
      <w:r w:rsidR="002C2E29">
        <w:rPr>
          <w:lang w:val="en-GB"/>
        </w:rPr>
        <w:t xml:space="preserve"> have been advised that Quaker Meeting H</w:t>
      </w:r>
      <w:r>
        <w:rPr>
          <w:lang w:val="en-GB"/>
        </w:rPr>
        <w:t xml:space="preserve">ouses used by community groups will most likely fit into the hospitality sector.  We are eagerly awaiting the government guidance for this sector.  Churches will be advised by the government’s </w:t>
      </w:r>
      <w:r w:rsidRPr="002C2E29">
        <w:rPr>
          <w:color w:val="000000" w:themeColor="text1"/>
          <w:lang w:val="en-GB"/>
        </w:rPr>
        <w:t xml:space="preserve">Places of Worship Taskforce and are likely to be phased in quite separately. </w:t>
      </w:r>
    </w:p>
    <w:p w:rsidR="002C2E29" w:rsidRPr="002C2E29" w:rsidRDefault="002C2E29">
      <w:pPr>
        <w:rPr>
          <w:color w:val="000000" w:themeColor="text1"/>
        </w:rPr>
      </w:pPr>
    </w:p>
    <w:p w:rsidR="00D26993" w:rsidRPr="002C2E29" w:rsidRDefault="00291398">
      <w:pPr>
        <w:rPr>
          <w:color w:val="000000" w:themeColor="text1"/>
          <w:lang w:val="en-GB"/>
        </w:rPr>
      </w:pPr>
      <w:r w:rsidRPr="002C2E29">
        <w:rPr>
          <w:color w:val="000000" w:themeColor="text1"/>
          <w:lang w:val="en-GB"/>
        </w:rPr>
        <w:t>We will need some information about your group and how you anticipate meeting the guidelines for social distancing and safe act</w:t>
      </w:r>
      <w:r w:rsidR="002C2E29">
        <w:rPr>
          <w:color w:val="000000" w:themeColor="text1"/>
          <w:lang w:val="en-GB"/>
        </w:rPr>
        <w:t>ivities when you return to the Meeting H</w:t>
      </w:r>
      <w:r w:rsidRPr="002C2E29">
        <w:rPr>
          <w:color w:val="000000" w:themeColor="text1"/>
          <w:lang w:val="en-GB"/>
        </w:rPr>
        <w:t xml:space="preserve">ouse.  The main hall is approximately (insert details of your rooms and number of people can be accommodated).  </w:t>
      </w:r>
    </w:p>
    <w:p w:rsidR="00D26993" w:rsidRPr="002C2E29" w:rsidRDefault="00D26993">
      <w:pPr>
        <w:rPr>
          <w:color w:val="000000" w:themeColor="text1"/>
          <w:lang w:val="en-GB"/>
        </w:rPr>
      </w:pPr>
    </w:p>
    <w:p w:rsidR="00D26993" w:rsidRDefault="00291398">
      <w:r w:rsidRPr="002C2E29">
        <w:rPr>
          <w:color w:val="000000" w:themeColor="text1"/>
          <w:lang w:val="en-GB"/>
        </w:rPr>
        <w:t xml:space="preserve">You will need to prepare and provide us a copy of a risk assessment before you return to hold sessions and guidance will be given.  But for now, the information </w:t>
      </w:r>
      <w:r>
        <w:rPr>
          <w:lang w:val="en-GB"/>
        </w:rPr>
        <w:t>we request is:</w:t>
      </w:r>
    </w:p>
    <w:p w:rsidR="00D26993" w:rsidRDefault="00D26993">
      <w:pPr>
        <w:rPr>
          <w:lang w:val="en-GB"/>
        </w:rPr>
      </w:pPr>
    </w:p>
    <w:p w:rsidR="00D26993" w:rsidRDefault="00291398">
      <w:pPr>
        <w:rPr>
          <w:lang w:val="en-GB"/>
        </w:rPr>
      </w:pPr>
      <w:r>
        <w:rPr>
          <w:lang w:val="en-GB"/>
        </w:rPr>
        <w:t>1.  When do you anticipate retur</w:t>
      </w:r>
      <w:r w:rsidR="002C2E29">
        <w:rPr>
          <w:lang w:val="en-GB"/>
        </w:rPr>
        <w:t>ning to having sessions at the M</w:t>
      </w:r>
      <w:r>
        <w:rPr>
          <w:lang w:val="en-GB"/>
        </w:rPr>
        <w:t>eeting</w:t>
      </w:r>
      <w:r w:rsidR="002C2E29">
        <w:rPr>
          <w:lang w:val="en-GB"/>
        </w:rPr>
        <w:t xml:space="preserve"> H</w:t>
      </w:r>
      <w:r>
        <w:rPr>
          <w:lang w:val="en-GB"/>
        </w:rPr>
        <w:t>ouse?</w:t>
      </w:r>
    </w:p>
    <w:p w:rsidR="00D26993" w:rsidRDefault="00291398">
      <w:pPr>
        <w:rPr>
          <w:lang w:val="en-GB"/>
        </w:rPr>
      </w:pPr>
      <w:r>
        <w:rPr>
          <w:lang w:val="en-GB"/>
        </w:rPr>
        <w:t>2.  How many participants attend your sessions? How many of them are in the at-risk category?</w:t>
      </w:r>
    </w:p>
    <w:p w:rsidR="00D26993" w:rsidRDefault="00291398">
      <w:pPr>
        <w:rPr>
          <w:lang w:val="en-GB"/>
        </w:rPr>
      </w:pPr>
      <w:r>
        <w:rPr>
          <w:lang w:val="en-GB"/>
        </w:rPr>
        <w:t>3.  Can your activities be adapted to allow for social distancing between participants and low risk activities? eg singing and choirs pose a high risk of infection.</w:t>
      </w:r>
    </w:p>
    <w:p w:rsidR="00D26993" w:rsidRDefault="00291398">
      <w:pPr>
        <w:rPr>
          <w:lang w:val="en-GB"/>
        </w:rPr>
      </w:pPr>
      <w:r>
        <w:rPr>
          <w:lang w:val="en-GB"/>
        </w:rPr>
        <w:t>4.  Who will be responsible in your group for ensuring the government guidelines are followed?</w:t>
      </w:r>
    </w:p>
    <w:p w:rsidR="00D26993" w:rsidRDefault="00291398">
      <w:pPr>
        <w:rPr>
          <w:lang w:val="en-GB"/>
        </w:rPr>
      </w:pPr>
      <w:r>
        <w:rPr>
          <w:lang w:val="en-GB"/>
        </w:rPr>
        <w:t xml:space="preserve">5.  Will your public liability insurance cover your activities during this period? </w:t>
      </w:r>
    </w:p>
    <w:p w:rsidR="00D26993" w:rsidRDefault="00D26993">
      <w:pPr>
        <w:rPr>
          <w:lang w:val="en-GB"/>
        </w:rPr>
      </w:pPr>
    </w:p>
    <w:p w:rsidR="00D26993" w:rsidRDefault="00291398">
      <w:pPr>
        <w:rPr>
          <w:lang w:val="en-GB"/>
        </w:rPr>
      </w:pPr>
      <w:r>
        <w:rPr>
          <w:lang w:val="en-GB"/>
        </w:rPr>
        <w:t xml:space="preserve">We will need a copy of your public liability insurance for our records. </w:t>
      </w:r>
    </w:p>
    <w:p w:rsidR="00D26993" w:rsidRDefault="00D26993">
      <w:pPr>
        <w:rPr>
          <w:lang w:val="en-GB"/>
        </w:rPr>
      </w:pPr>
    </w:p>
    <w:p w:rsidR="00D26993" w:rsidRDefault="00291398">
      <w:pPr>
        <w:rPr>
          <w:lang w:val="en-GB"/>
        </w:rPr>
      </w:pPr>
      <w:r>
        <w:rPr>
          <w:lang w:val="en-GB"/>
        </w:rPr>
        <w:t xml:space="preserve">Please email your replies to (email contact address) or mail them to </w:t>
      </w:r>
      <w:r w:rsidR="002C2E29">
        <w:rPr>
          <w:lang w:val="en-GB"/>
        </w:rPr>
        <w:t>[</w:t>
      </w:r>
      <w:r>
        <w:rPr>
          <w:lang w:val="en-GB"/>
        </w:rPr>
        <w:t>Contact person’s preferred address</w:t>
      </w:r>
      <w:r w:rsidR="002C2E29">
        <w:rPr>
          <w:lang w:val="en-GB"/>
        </w:rPr>
        <w:t>]</w:t>
      </w:r>
    </w:p>
    <w:p w:rsidR="00D26993" w:rsidRDefault="00D26993">
      <w:pPr>
        <w:rPr>
          <w:lang w:val="en-GB"/>
        </w:rPr>
      </w:pPr>
    </w:p>
    <w:p w:rsidR="00D26993" w:rsidRDefault="00291398">
      <w:pPr>
        <w:rPr>
          <w:lang w:val="en-GB"/>
        </w:rPr>
      </w:pPr>
      <w:r>
        <w:rPr>
          <w:lang w:val="en-GB"/>
        </w:rPr>
        <w:t>Yours in friendship,</w:t>
      </w:r>
    </w:p>
    <w:p w:rsidR="00D26993" w:rsidRDefault="00D26993">
      <w:pPr>
        <w:rPr>
          <w:lang w:val="en-GB"/>
        </w:rPr>
      </w:pPr>
    </w:p>
    <w:p w:rsidR="00D26993" w:rsidRDefault="00291398">
      <w:pPr>
        <w:rPr>
          <w:lang w:val="en-GB"/>
        </w:rPr>
      </w:pPr>
      <w:r>
        <w:rPr>
          <w:lang w:val="en-GB"/>
        </w:rPr>
        <w:t>On behalf of XXX Quaker Meeting</w:t>
      </w:r>
    </w:p>
    <w:p w:rsidR="00D26993" w:rsidRDefault="00D26993">
      <w:pPr>
        <w:rPr>
          <w:lang w:val="en-GB"/>
        </w:rPr>
      </w:pPr>
    </w:p>
    <w:p w:rsidR="00EE42B8" w:rsidRDefault="00EE42B8">
      <w:pPr>
        <w:rPr>
          <w:lang w:val="en-GB"/>
        </w:rPr>
      </w:pPr>
    </w:p>
    <w:p w:rsidR="00EE42B8" w:rsidRDefault="00EE42B8">
      <w:pPr>
        <w:rPr>
          <w:lang w:val="en-GB"/>
        </w:rPr>
      </w:pPr>
    </w:p>
    <w:p w:rsidR="00EE42B8" w:rsidRDefault="00EE42B8">
      <w:pPr>
        <w:rPr>
          <w:lang w:val="en-GB"/>
        </w:rPr>
      </w:pPr>
    </w:p>
    <w:p w:rsidR="00EE42B8" w:rsidRDefault="00EE42B8">
      <w:pPr>
        <w:rPr>
          <w:lang w:val="en-GB"/>
        </w:rPr>
      </w:pPr>
    </w:p>
    <w:p w:rsidR="00EE42B8" w:rsidRDefault="00EE42B8">
      <w:pPr>
        <w:rPr>
          <w:lang w:val="en-GB"/>
        </w:rPr>
      </w:pPr>
    </w:p>
    <w:p w:rsidR="00EE42B8" w:rsidRPr="00EE42B8" w:rsidRDefault="00EE42B8">
      <w:pPr>
        <w:rPr>
          <w:b/>
          <w:lang w:val="en-GB"/>
        </w:rPr>
      </w:pPr>
      <w:r>
        <w:rPr>
          <w:b/>
          <w:lang w:val="en-GB"/>
        </w:rPr>
        <w:t>(</w:t>
      </w:r>
      <w:r w:rsidRPr="00EE42B8">
        <w:rPr>
          <w:b/>
          <w:lang w:val="en-GB"/>
        </w:rPr>
        <w:t>Issued by C19 project team, 18 June 2020</w:t>
      </w:r>
      <w:r>
        <w:rPr>
          <w:b/>
          <w:lang w:val="en-GB"/>
        </w:rPr>
        <w:t>)</w:t>
      </w:r>
      <w:bookmarkStart w:id="0" w:name="_GoBack"/>
      <w:bookmarkEnd w:id="0"/>
    </w:p>
    <w:sectPr w:rsidR="00EE42B8" w:rsidRPr="00EE42B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230" w:rsidRDefault="00601230">
      <w:r>
        <w:separator/>
      </w:r>
    </w:p>
  </w:endnote>
  <w:endnote w:type="continuationSeparator" w:id="0">
    <w:p w:rsidR="00601230" w:rsidRDefault="0060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230" w:rsidRDefault="00601230">
      <w:r>
        <w:rPr>
          <w:color w:val="000000"/>
        </w:rPr>
        <w:separator/>
      </w:r>
    </w:p>
  </w:footnote>
  <w:footnote w:type="continuationSeparator" w:id="0">
    <w:p w:rsidR="00601230" w:rsidRDefault="00601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93"/>
    <w:rsid w:val="00291398"/>
    <w:rsid w:val="002C2E29"/>
    <w:rsid w:val="00601230"/>
    <w:rsid w:val="007F77DD"/>
    <w:rsid w:val="00B70303"/>
    <w:rsid w:val="00D26993"/>
    <w:rsid w:val="00E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C803D"/>
  <w15:docId w15:val="{53F113D6-DCC6-2543-A5B9-B24013E4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1F4E79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eastAsia="Times New Roman" w:hAnsi="Calibri Light"/>
      <w:color w:val="1F4E79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1F4E7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eastAsia="Times New Roman" w:hAnsi="Calibri Light"/>
      <w:color w:val="1F4E7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Cs w:val="21"/>
    </w:rPr>
  </w:style>
  <w:style w:type="paragraph" w:styleId="Heading9">
    <w:name w:val="heading 9"/>
    <w:basedOn w:val="Normal"/>
    <w:next w:val="Normal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1F4E79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1F4E79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1F4E79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1F4E79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color w:val="1F4D78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color w:val="272727"/>
      <w:szCs w:val="21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272727"/>
      <w:szCs w:val="21"/>
    </w:rPr>
  </w:style>
  <w:style w:type="paragraph" w:styleId="Title">
    <w:name w:val="Title"/>
    <w:basedOn w:val="Normal"/>
    <w:next w:val="Normal"/>
    <w:uiPriority w:val="10"/>
    <w:qFormat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rPr>
      <w:rFonts w:eastAsia="Times New Roman"/>
      <w:color w:val="5A5A5A"/>
      <w:spacing w:val="15"/>
    </w:rPr>
  </w:style>
  <w:style w:type="character" w:styleId="SubtleEmphasis">
    <w:name w:val="Subtle Emphasis"/>
    <w:basedOn w:val="DefaultParagraphFont"/>
    <w:rPr>
      <w:i/>
      <w:iCs/>
      <w:color w:val="404040"/>
    </w:rPr>
  </w:style>
  <w:style w:type="character" w:styleId="Emphasis">
    <w:name w:val="Emphasis"/>
    <w:basedOn w:val="DefaultParagraphFont"/>
    <w:rPr>
      <w:i/>
      <w:iCs/>
    </w:rPr>
  </w:style>
  <w:style w:type="character" w:styleId="IntenseEmphasis">
    <w:name w:val="Intense Emphasis"/>
    <w:basedOn w:val="DefaultParagraphFont"/>
    <w:rPr>
      <w:i/>
      <w:iCs/>
      <w:color w:val="1F4E79"/>
    </w:rPr>
  </w:style>
  <w:style w:type="character" w:styleId="Strong">
    <w:name w:val="Strong"/>
    <w:basedOn w:val="DefaultParagraphFont"/>
    <w:rPr>
      <w:b/>
      <w:bCs/>
    </w:rPr>
  </w:style>
  <w:style w:type="paragraph" w:styleId="Quote">
    <w:name w:val="Quote"/>
    <w:basedOn w:val="Normal"/>
    <w:next w:val="Normal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basedOn w:val="DefaultParagraphFont"/>
    <w:rPr>
      <w:i/>
      <w:iCs/>
      <w:color w:val="404040"/>
    </w:rPr>
  </w:style>
  <w:style w:type="paragraph" w:styleId="IntenseQuote">
    <w:name w:val="Intense Quote"/>
    <w:basedOn w:val="Normal"/>
    <w:next w:val="Normal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/>
    </w:rPr>
  </w:style>
  <w:style w:type="character" w:customStyle="1" w:styleId="IntenseQuoteChar">
    <w:name w:val="Intense Quote Char"/>
    <w:basedOn w:val="DefaultParagraphFont"/>
    <w:rPr>
      <w:i/>
      <w:iCs/>
      <w:color w:val="1F4E79"/>
    </w:rPr>
  </w:style>
  <w:style w:type="character" w:styleId="SubtleReference">
    <w:name w:val="Subtle Reference"/>
    <w:basedOn w:val="DefaultParagraphFont"/>
    <w:rPr>
      <w:smallCaps/>
      <w:color w:val="5A5A5A"/>
    </w:rPr>
  </w:style>
  <w:style w:type="character" w:styleId="IntenseReference">
    <w:name w:val="Intense Reference"/>
    <w:basedOn w:val="DefaultParagraphFont"/>
    <w:rPr>
      <w:b/>
      <w:bCs/>
      <w:caps w:val="0"/>
      <w:smallCaps/>
      <w:color w:val="1F4E79"/>
      <w:spacing w:val="5"/>
    </w:rPr>
  </w:style>
  <w:style w:type="character" w:styleId="BookTitle">
    <w:name w:val="Book Title"/>
    <w:basedOn w:val="DefaultParagraphFont"/>
    <w:rPr>
      <w:b/>
      <w:bCs/>
      <w:i/>
      <w:iCs/>
      <w:spacing w:val="5"/>
    </w:rPr>
  </w:style>
  <w:style w:type="character" w:styleId="Hyperlink">
    <w:name w:val="Hyperlink"/>
    <w:basedOn w:val="DefaultParagraphFont"/>
    <w:rPr>
      <w:color w:val="1F4E79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Caption">
    <w:name w:val="caption"/>
    <w:basedOn w:val="Normal"/>
    <w:next w:val="Normal"/>
    <w:pPr>
      <w:spacing w:after="200"/>
    </w:pPr>
    <w:rPr>
      <w:i/>
      <w:iCs/>
      <w:color w:val="44546A"/>
      <w:szCs w:val="18"/>
    </w:rPr>
  </w:style>
  <w:style w:type="paragraph" w:styleId="BalloonText">
    <w:name w:val="Balloon Text"/>
    <w:basedOn w:val="Normal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Cs w:val="18"/>
    </w:rPr>
  </w:style>
  <w:style w:type="paragraph" w:styleId="BlockText">
    <w:name w:val="Block Text"/>
    <w:basedOn w:val="Normal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eastAsia="Times New Roman"/>
      <w:i/>
      <w:iCs/>
      <w:color w:val="1F4E79"/>
    </w:rPr>
  </w:style>
  <w:style w:type="paragraph" w:styleId="BodyText3">
    <w:name w:val="Body Text 3"/>
    <w:basedOn w:val="Normal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rPr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rPr>
      <w:szCs w:val="16"/>
    </w:rPr>
  </w:style>
  <w:style w:type="character" w:styleId="CommentReference">
    <w:name w:val="annotation reference"/>
    <w:basedOn w:val="DefaultParagraphFont"/>
    <w:rPr>
      <w:sz w:val="22"/>
      <w:szCs w:val="16"/>
    </w:rPr>
  </w:style>
  <w:style w:type="paragraph" w:styleId="CommentText">
    <w:name w:val="annotation text"/>
    <w:basedOn w:val="Normal"/>
    <w:rPr>
      <w:szCs w:val="20"/>
    </w:rPr>
  </w:style>
  <w:style w:type="character" w:customStyle="1" w:styleId="CommentTextChar">
    <w:name w:val="Comment Text Char"/>
    <w:basedOn w:val="DefaultParagraphFont"/>
    <w:rPr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Cs w:val="20"/>
    </w:rPr>
  </w:style>
  <w:style w:type="paragraph" w:styleId="DocumentMap">
    <w:name w:val="Document Map"/>
    <w:basedOn w:val="Normal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Cs w:val="16"/>
    </w:rPr>
  </w:style>
  <w:style w:type="paragraph" w:styleId="EndnoteText">
    <w:name w:val="endnote text"/>
    <w:basedOn w:val="Normal"/>
    <w:rPr>
      <w:szCs w:val="20"/>
    </w:rPr>
  </w:style>
  <w:style w:type="character" w:customStyle="1" w:styleId="EndnoteTextChar">
    <w:name w:val="Endnote Text Char"/>
    <w:basedOn w:val="DefaultParagraphFont"/>
    <w:rPr>
      <w:szCs w:val="20"/>
    </w:rPr>
  </w:style>
  <w:style w:type="paragraph" w:styleId="EnvelopeReturn">
    <w:name w:val="envelope return"/>
    <w:basedOn w:val="Normal"/>
    <w:rPr>
      <w:rFonts w:ascii="Calibri Light" w:eastAsia="Times New Roman" w:hAnsi="Calibri Light"/>
      <w:szCs w:val="20"/>
    </w:rPr>
  </w:style>
  <w:style w:type="paragraph" w:styleId="FootnoteText">
    <w:name w:val="footnote text"/>
    <w:basedOn w:val="Normal"/>
    <w:rPr>
      <w:szCs w:val="20"/>
    </w:rPr>
  </w:style>
  <w:style w:type="character" w:customStyle="1" w:styleId="FootnoteTextChar">
    <w:name w:val="Footnote Text Char"/>
    <w:basedOn w:val="DefaultParagraphFont"/>
    <w:rPr>
      <w:szCs w:val="20"/>
    </w:rPr>
  </w:style>
  <w:style w:type="character" w:styleId="HTMLCode">
    <w:name w:val="HTML Code"/>
    <w:basedOn w:val="DefaultParagraphFont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rPr>
      <w:rFonts w:ascii="Consolas" w:hAnsi="Consolas"/>
      <w:szCs w:val="20"/>
    </w:rPr>
  </w:style>
  <w:style w:type="character" w:styleId="HTMLTypewriter">
    <w:name w:val="HTML Typewriter"/>
    <w:basedOn w:val="DefaultParagraphFont"/>
    <w:rPr>
      <w:rFonts w:ascii="Consolas" w:hAnsi="Consolas"/>
      <w:sz w:val="22"/>
      <w:szCs w:val="20"/>
    </w:r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rPr>
      <w:rFonts w:ascii="Consolas" w:hAnsi="Consolas"/>
      <w:szCs w:val="20"/>
    </w:rPr>
  </w:style>
  <w:style w:type="paragraph" w:styleId="PlainText">
    <w:name w:val="Plain Text"/>
    <w:basedOn w:val="Normal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/>
      <w:szCs w:val="21"/>
    </w:rPr>
  </w:style>
  <w:style w:type="character" w:styleId="PlaceholderText">
    <w:name w:val="Placeholder Text"/>
    <w:basedOn w:val="DefaultParagraphFont"/>
    <w:rPr>
      <w:color w:val="3B3838"/>
    </w:rPr>
  </w:style>
  <w:style w:type="paragraph" w:styleId="Header">
    <w:name w:val="header"/>
    <w:basedOn w:val="Normal"/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</w:style>
  <w:style w:type="character" w:customStyle="1" w:styleId="FooterChar">
    <w:name w:val="Footer Char"/>
    <w:basedOn w:val="DefaultParagraphFont"/>
  </w:style>
  <w:style w:type="paragraph" w:styleId="TOC9">
    <w:name w:val="toc 9"/>
    <w:basedOn w:val="Normal"/>
    <w:next w:val="Normal"/>
    <w:autoRedefine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ingle%20spaced%20(blan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Single%20spaced%20(blank)</Template>
  <TotalTime>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Helfrich</dc:creator>
  <dc:description/>
  <cp:lastModifiedBy>James Bradbury</cp:lastModifiedBy>
  <cp:revision>4</cp:revision>
  <dcterms:created xsi:type="dcterms:W3CDTF">2020-06-17T11:31:00Z</dcterms:created>
  <dcterms:modified xsi:type="dcterms:W3CDTF">2020-06-18T11:22:00Z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